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D1" w:rsidRDefault="008A17D1" w:rsidP="008A17D1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107/03/09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8A17D1" w:rsidRDefault="008A17D1" w:rsidP="008A17D1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【十步芳草】人物專訪——台灣</w:t>
      </w:r>
      <w:r>
        <w:rPr>
          <w:rFonts w:hint="eastAsia"/>
        </w:rPr>
        <w:t>AED</w:t>
      </w:r>
      <w:r>
        <w:rPr>
          <w:rFonts w:hint="eastAsia"/>
        </w:rPr>
        <w:t>推廣教育協會</w:t>
      </w:r>
      <w:r>
        <w:rPr>
          <w:rFonts w:hint="eastAsia"/>
        </w:rPr>
        <w:t xml:space="preserve">  </w:t>
      </w:r>
      <w:r>
        <w:rPr>
          <w:rFonts w:hint="eastAsia"/>
        </w:rPr>
        <w:t>理事長楊嘉俊先生</w:t>
      </w:r>
    </w:p>
    <w:p w:rsidR="008A17D1" w:rsidRDefault="008A17D1" w:rsidP="008A17D1">
      <w:pPr>
        <w:spacing w:after="180"/>
        <w:ind w:firstLine="480"/>
        <w:rPr>
          <w:rFonts w:hint="eastAsia"/>
        </w:rPr>
      </w:pPr>
      <w:r>
        <w:rPr>
          <w:rFonts w:hint="eastAsia"/>
        </w:rPr>
        <w:t>近年來，心臟疾病一直高居國人十大死因中的前三名。其中有許多突發性心律不整的個案，若未緊急處理，會迅速導致腦部損傷和死亡；反之，如能在一分鐘內給予緊急去顫電擊，急救成功率高達</w:t>
      </w:r>
      <w:r>
        <w:rPr>
          <w:rFonts w:hint="eastAsia"/>
        </w:rPr>
        <w:t>90%</w:t>
      </w:r>
      <w:r>
        <w:rPr>
          <w:rFonts w:hint="eastAsia"/>
        </w:rPr>
        <w:t>；而每延遲一分鐘，成功率將遞減</w:t>
      </w:r>
      <w:r>
        <w:rPr>
          <w:rFonts w:hint="eastAsia"/>
        </w:rPr>
        <w:t>10%</w:t>
      </w:r>
      <w:r>
        <w:rPr>
          <w:rFonts w:hint="eastAsia"/>
        </w:rPr>
        <w:t>。因此有識之士每每大聲疾呼：要在各個公共場所廣設“自動體外心臟電擊去顫器”（</w:t>
      </w:r>
      <w:r>
        <w:rPr>
          <w:rFonts w:hint="eastAsia"/>
        </w:rPr>
        <w:t>AED)</w:t>
      </w:r>
      <w:r>
        <w:rPr>
          <w:rFonts w:hint="eastAsia"/>
        </w:rPr>
        <w:t>，以掌握救援的黃金時間，保障國人的生命安全。現在我國已實施“緊急醫療救護法”，並在各個公共場所、百貨公司、學校等設立</w:t>
      </w:r>
      <w:r>
        <w:rPr>
          <w:rFonts w:hint="eastAsia"/>
        </w:rPr>
        <w:t>AED</w:t>
      </w:r>
      <w:r>
        <w:rPr>
          <w:rFonts w:hint="eastAsia"/>
        </w:rPr>
        <w:t>，但仍有不少民眾不了解如何使用。</w:t>
      </w:r>
    </w:p>
    <w:p w:rsidR="008A17D1" w:rsidRDefault="008A17D1" w:rsidP="008A17D1">
      <w:pPr>
        <w:spacing w:after="180"/>
        <w:ind w:firstLine="480"/>
        <w:rPr>
          <w:rFonts w:hint="eastAsia"/>
        </w:rPr>
      </w:pPr>
      <w:r>
        <w:rPr>
          <w:rFonts w:hint="eastAsia"/>
        </w:rPr>
        <w:t>山河館今日要專訪的嘉賓，即是“台灣</w:t>
      </w:r>
      <w:r>
        <w:rPr>
          <w:rFonts w:hint="eastAsia"/>
        </w:rPr>
        <w:t>AED</w:t>
      </w:r>
      <w:r>
        <w:rPr>
          <w:rFonts w:hint="eastAsia"/>
        </w:rPr>
        <w:t>推廣教育協會”的理事長楊嘉俊先生。他擁有</w:t>
      </w:r>
      <w:r>
        <w:rPr>
          <w:rFonts w:hint="eastAsia"/>
        </w:rPr>
        <w:t>ACLS</w:t>
      </w:r>
      <w:r>
        <w:rPr>
          <w:rFonts w:hint="eastAsia"/>
        </w:rPr>
        <w:t>高級心臟救命術的專業證照，並且是</w:t>
      </w:r>
      <w:r>
        <w:rPr>
          <w:rFonts w:hint="eastAsia"/>
        </w:rPr>
        <w:t>BLSI</w:t>
      </w:r>
      <w:r>
        <w:rPr>
          <w:rFonts w:hint="eastAsia"/>
        </w:rPr>
        <w:t>基本救命術指導員，以及</w:t>
      </w:r>
      <w:r>
        <w:rPr>
          <w:rFonts w:hint="eastAsia"/>
        </w:rPr>
        <w:t>CPR+AED</w:t>
      </w:r>
      <w:r>
        <w:rPr>
          <w:rFonts w:hint="eastAsia"/>
        </w:rPr>
        <w:t>之專業指導員。楊理事長秉持著「多一個人學會，可能就多救一條命」的想法，幾乎是用傳教士的精神在推廣</w:t>
      </w:r>
      <w:r>
        <w:rPr>
          <w:rFonts w:hint="eastAsia"/>
        </w:rPr>
        <w:t>AED</w:t>
      </w:r>
      <w:r>
        <w:rPr>
          <w:rFonts w:hint="eastAsia"/>
        </w:rPr>
        <w:t>救人，並期許有更多的人來加入。</w:t>
      </w:r>
    </w:p>
    <w:p w:rsidR="008A17D1" w:rsidRDefault="008A17D1" w:rsidP="008A17D1">
      <w:pPr>
        <w:spacing w:after="180"/>
        <w:ind w:firstLine="480"/>
        <w:rPr>
          <w:rFonts w:hint="eastAsia"/>
        </w:rPr>
      </w:pPr>
      <w:r>
        <w:rPr>
          <w:rFonts w:hint="eastAsia"/>
        </w:rPr>
        <w:t>為了推廣</w:t>
      </w:r>
      <w:r>
        <w:rPr>
          <w:rFonts w:hint="eastAsia"/>
        </w:rPr>
        <w:t>AED</w:t>
      </w:r>
      <w:r>
        <w:rPr>
          <w:rFonts w:hint="eastAsia"/>
        </w:rPr>
        <w:t>，楊理事長的團隊還發明了「</w:t>
      </w:r>
      <w:r>
        <w:rPr>
          <w:rFonts w:hint="eastAsia"/>
        </w:rPr>
        <w:t>AED IN CAR</w:t>
      </w:r>
      <w:r>
        <w:rPr>
          <w:rFonts w:hint="eastAsia"/>
        </w:rPr>
        <w:t>」的貼紙，將此標誌貼在車後，讓其他人可識別該車內有放置</w:t>
      </w:r>
      <w:r>
        <w:rPr>
          <w:rFonts w:hint="eastAsia"/>
        </w:rPr>
        <w:t>AED</w:t>
      </w:r>
      <w:r>
        <w:rPr>
          <w:rFonts w:hint="eastAsia"/>
        </w:rPr>
        <w:t>。未來，他更希望推動</w:t>
      </w:r>
      <w:r>
        <w:rPr>
          <w:rFonts w:hint="eastAsia"/>
        </w:rPr>
        <w:t>AED</w:t>
      </w:r>
      <w:r>
        <w:rPr>
          <w:rFonts w:hint="eastAsia"/>
        </w:rPr>
        <w:t>救人變成一種時代趨勢，他還計畫成立民間急救車隊，凡參加的車友都必須擁有</w:t>
      </w:r>
      <w:r>
        <w:rPr>
          <w:rFonts w:hint="eastAsia"/>
        </w:rPr>
        <w:t>CPR+AED</w:t>
      </w:r>
      <w:r>
        <w:rPr>
          <w:rFonts w:hint="eastAsia"/>
        </w:rPr>
        <w:t>的急救證照，且願意將車上的</w:t>
      </w:r>
      <w:r>
        <w:rPr>
          <w:rFonts w:hint="eastAsia"/>
        </w:rPr>
        <w:t>AED</w:t>
      </w:r>
      <w:r>
        <w:rPr>
          <w:rFonts w:hint="eastAsia"/>
        </w:rPr>
        <w:t>讓有需要者隨時取用。今晚八點，邀請粉絲朋友準時上線來吸收</w:t>
      </w:r>
      <w:r>
        <w:rPr>
          <w:rFonts w:hint="eastAsia"/>
        </w:rPr>
        <w:t>AED</w:t>
      </w:r>
      <w:r>
        <w:rPr>
          <w:rFonts w:hint="eastAsia"/>
        </w:rPr>
        <w:t>救人的重要知識，歡迎邀約親友一同分享唷！</w:t>
      </w:r>
    </w:p>
    <w:p w:rsidR="00150ABF" w:rsidRDefault="008A17D1" w:rsidP="008A17D1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</w:t>
      </w:r>
      <w:r>
        <w:rPr>
          <w:rFonts w:hint="eastAsia"/>
        </w:rPr>
        <w:t xml:space="preserve"> </w:t>
      </w:r>
      <w:r>
        <w:rPr>
          <w:rFonts w:hint="eastAsia"/>
        </w:rPr>
        <w:t>進入粉絲專頁</w:t>
      </w:r>
      <w:r>
        <w:rPr>
          <w:rFonts w:hint="eastAsia"/>
        </w:rPr>
        <w:t xml:space="preserve"> </w:t>
      </w:r>
      <w:r>
        <w:rPr>
          <w:rFonts w:hint="eastAsia"/>
        </w:rPr>
        <w:t>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17D1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384178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A17D1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2018-03-09T09:29:00Z</dcterms:created>
  <dcterms:modified xsi:type="dcterms:W3CDTF">2018-03-09T09:30:00Z</dcterms:modified>
</cp:coreProperties>
</file>